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62707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FF907F" w14:textId="77777777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E130B">
        <w:rPr>
          <w:rFonts w:ascii="Times New Roman" w:hAnsi="Times New Roman" w:cs="Times New Roman"/>
          <w:b/>
          <w:bCs/>
        </w:rPr>
        <w:t>Előterjesztés</w:t>
      </w:r>
    </w:p>
    <w:p w14:paraId="0E3039A4" w14:textId="1F94F719" w:rsidR="00BE130B" w:rsidRPr="00BE130B" w:rsidRDefault="00BE130B" w:rsidP="00BE130B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A 2020.évi belső ellenőri terv elfogadásáról</w:t>
      </w:r>
    </w:p>
    <w:p w14:paraId="46D5E295" w14:textId="7755546E" w:rsidR="00BE130B" w:rsidRPr="00BE130B" w:rsidRDefault="00BE130B" w:rsidP="00BE130B">
      <w:pPr>
        <w:jc w:val="center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</w:rPr>
        <w:t>,,</w:t>
      </w:r>
      <w:proofErr w:type="gramEnd"/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46.§.(4). bekezdése alapján a különleges jogrend alatt meghatározandó döntés </w:t>
      </w:r>
      <w:proofErr w:type="gramStart"/>
      <w:r w:rsidRPr="00BE130B">
        <w:rPr>
          <w:rFonts w:ascii="Times New Roman" w:hAnsi="Times New Roman" w:cs="Times New Roman"/>
        </w:rPr>
        <w:t>keretében,,</w:t>
      </w:r>
      <w:proofErr w:type="gramEnd"/>
    </w:p>
    <w:p w14:paraId="166250F6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Az előterjesztést készítette: Jegyző </w:t>
      </w:r>
    </w:p>
    <w:p w14:paraId="54C8B73F" w14:textId="77777777" w:rsidR="00BE130B" w:rsidRPr="00BE130B" w:rsidRDefault="00BE130B" w:rsidP="00BE130B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Előterjesztő: Polgármester</w:t>
      </w:r>
    </w:p>
    <w:p w14:paraId="50C1542B" w14:textId="77777777" w:rsidR="00D05F4E" w:rsidRPr="00BE130B" w:rsidRDefault="00D05F4E" w:rsidP="00D05F4E">
      <w:pPr>
        <w:spacing w:after="0"/>
        <w:rPr>
          <w:rFonts w:ascii="Times New Roman" w:hAnsi="Times New Roman" w:cs="Times New Roman"/>
        </w:rPr>
      </w:pPr>
    </w:p>
    <w:p w14:paraId="23C6E44B" w14:textId="77777777" w:rsidR="00A31404" w:rsidRPr="00BE130B" w:rsidRDefault="00201913" w:rsidP="00A31404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1</w:t>
      </w:r>
      <w:r w:rsidR="00A31404" w:rsidRPr="00BE130B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BE130B">
        <w:rPr>
          <w:rFonts w:ascii="Times New Roman" w:hAnsi="Times New Roman" w:cs="Times New Roman"/>
          <w:b/>
        </w:rPr>
        <w:t xml:space="preserve"> ---</w:t>
      </w:r>
    </w:p>
    <w:p w14:paraId="2030CF97" w14:textId="77777777" w:rsidR="005B6ACD" w:rsidRPr="00BE130B" w:rsidRDefault="00201913" w:rsidP="00A31404">
      <w:pPr>
        <w:jc w:val="both"/>
        <w:rPr>
          <w:rFonts w:ascii="Times New Roman" w:hAnsi="Times New Roman" w:cs="Times New Roman"/>
          <w:bCs/>
        </w:rPr>
      </w:pPr>
      <w:r w:rsidRPr="00BE130B">
        <w:rPr>
          <w:rFonts w:ascii="Times New Roman" w:hAnsi="Times New Roman" w:cs="Times New Roman"/>
          <w:b/>
        </w:rPr>
        <w:t>2</w:t>
      </w:r>
      <w:r w:rsidR="00A31404" w:rsidRPr="00BE130B">
        <w:rPr>
          <w:rFonts w:ascii="Times New Roman" w:hAnsi="Times New Roman" w:cs="Times New Roman"/>
          <w:b/>
        </w:rPr>
        <w:t>. J</w:t>
      </w:r>
      <w:r w:rsidR="00297FB6" w:rsidRPr="00BE130B">
        <w:rPr>
          <w:rFonts w:ascii="Times New Roman" w:hAnsi="Times New Roman" w:cs="Times New Roman"/>
          <w:b/>
        </w:rPr>
        <w:t>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870EE2" w:rsidRPr="00BE130B">
        <w:rPr>
          <w:rFonts w:ascii="Times New Roman" w:hAnsi="Times New Roman" w:cs="Times New Roman"/>
        </w:rPr>
        <w:t>A költségvetési szervek belső kontrollrendszeréről és belső ellenőrzéséről szóló 370/2011 (XII.31) Korm. rendelet</w:t>
      </w:r>
    </w:p>
    <w:p w14:paraId="0B988C21" w14:textId="7E08767D" w:rsidR="00A31404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3.K</w:t>
      </w:r>
      <w:r w:rsidR="00A31404" w:rsidRPr="00BE130B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BE130B">
        <w:rPr>
          <w:rFonts w:ascii="Times New Roman" w:hAnsi="Times New Roman" w:cs="Times New Roman"/>
          <w:b/>
        </w:rPr>
        <w:t>:</w:t>
      </w:r>
    </w:p>
    <w:p w14:paraId="25B6A514" w14:textId="1A51D946" w:rsidR="00BE130B" w:rsidRPr="00BE130B" w:rsidRDefault="00BE130B" w:rsidP="0020191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BE130B">
        <w:rPr>
          <w:rFonts w:ascii="Times New Roman" w:hAnsi="Times New Roman" w:cs="Times New Roman"/>
          <w:bCs/>
        </w:rPr>
        <w:t>első ellenőrzés</w:t>
      </w:r>
      <w:r>
        <w:rPr>
          <w:rFonts w:ascii="Times New Roman" w:hAnsi="Times New Roman" w:cs="Times New Roman"/>
          <w:bCs/>
        </w:rPr>
        <w:t>i szerződésen alapuló</w:t>
      </w:r>
      <w:r w:rsidRPr="00BE130B">
        <w:rPr>
          <w:rFonts w:ascii="Times New Roman" w:hAnsi="Times New Roman" w:cs="Times New Roman"/>
          <w:bCs/>
        </w:rPr>
        <w:t xml:space="preserve"> díj, melyet a mindenkori költségvetés tartalmaz</w:t>
      </w:r>
    </w:p>
    <w:p w14:paraId="76449145" w14:textId="77777777" w:rsidR="00201913" w:rsidRPr="00BE130B" w:rsidRDefault="00201913" w:rsidP="00201913">
      <w:pPr>
        <w:spacing w:after="0"/>
        <w:jc w:val="both"/>
        <w:rPr>
          <w:rFonts w:ascii="Times New Roman" w:hAnsi="Times New Roman" w:cs="Times New Roman"/>
          <w:i/>
        </w:rPr>
      </w:pPr>
    </w:p>
    <w:p w14:paraId="14055551" w14:textId="30D84CBB" w:rsidR="00870EE2" w:rsidRPr="00BE130B" w:rsidRDefault="00201913" w:rsidP="00870EE2">
      <w:pPr>
        <w:spacing w:after="0"/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4</w:t>
      </w:r>
      <w:r w:rsidR="000A56A1" w:rsidRPr="00BE130B">
        <w:rPr>
          <w:rFonts w:ascii="Times New Roman" w:hAnsi="Times New Roman" w:cs="Times New Roman"/>
          <w:b/>
        </w:rPr>
        <w:t xml:space="preserve">. Tényállás bemutatása: </w:t>
      </w:r>
    </w:p>
    <w:p w14:paraId="2BA6B595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A Magyarország helyi önkormányzatairól szóló 2011. évi CLXXXIX. törvény 119.-120.§-a rögzíti a helyi önkormányzatok belső kontrollrendszerét.</w:t>
      </w:r>
    </w:p>
    <w:p w14:paraId="3590CE9A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 </w:t>
      </w:r>
    </w:p>
    <w:p w14:paraId="0F52A9A3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14:paraId="714294D3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</w:p>
    <w:p w14:paraId="22544EDA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 (XII.31) Korm. rendelet (továbbiakban: </w:t>
      </w:r>
      <w:proofErr w:type="spellStart"/>
      <w:r w:rsidRPr="00BE130B">
        <w:rPr>
          <w:rFonts w:ascii="Times New Roman" w:hAnsi="Times New Roman" w:cs="Times New Roman"/>
        </w:rPr>
        <w:t>Bkr</w:t>
      </w:r>
      <w:proofErr w:type="spellEnd"/>
      <w:r w:rsidRPr="00BE130B">
        <w:rPr>
          <w:rFonts w:ascii="Times New Roman" w:hAnsi="Times New Roman" w:cs="Times New Roman"/>
        </w:rPr>
        <w:t>.) 15.</w:t>
      </w:r>
      <w:proofErr w:type="gramStart"/>
      <w:r w:rsidRPr="00BE130B">
        <w:rPr>
          <w:rFonts w:ascii="Times New Roman" w:hAnsi="Times New Roman" w:cs="Times New Roman"/>
        </w:rPr>
        <w:t>§.(</w:t>
      </w:r>
      <w:proofErr w:type="gramEnd"/>
      <w:r w:rsidRPr="00BE130B">
        <w:rPr>
          <w:rFonts w:ascii="Times New Roman" w:hAnsi="Times New Roman" w:cs="Times New Roman"/>
        </w:rPr>
        <w:t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1761BFC3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</w:p>
    <w:p w14:paraId="1C066905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Az ellenőrzés független, tárgyilagos, bizonyosságot adó és tanácsadó tevékenység, amelynek célja, hogy az ellenőrzött szervezet működését fejlessze, eredményességét növelje.</w:t>
      </w:r>
    </w:p>
    <w:p w14:paraId="3CF79BBD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Az ellenőrzés a vizsgált folyamatokkal kapcsolatban megállapításokat, ajánlásokat tehet, elemzéseket, értékeléseket készíthet a hivatal eredményességének növelése, a belső kontroll-és az ellenőrzési rendszerek javítása, továbbfejlesztése érdekében, a kockázati tényezők és a hiányosságok megszüntetése, illetve kiküszöbölése vagy csökkentése, valamint a szabálytalanságok megelőzése, illetve feltárása érdekében ajánlásokat és javaslatokat fogalmaz meg.</w:t>
      </w:r>
    </w:p>
    <w:p w14:paraId="021E80F9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</w:p>
    <w:p w14:paraId="674685BB" w14:textId="1A5F816E" w:rsidR="003C3071" w:rsidRPr="00BE130B" w:rsidRDefault="003C3071" w:rsidP="00870EE2">
      <w:pPr>
        <w:spacing w:after="0"/>
        <w:jc w:val="both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202</w:t>
      </w:r>
      <w:r w:rsidR="00BE130B" w:rsidRPr="00BE130B">
        <w:rPr>
          <w:rFonts w:ascii="Times New Roman" w:hAnsi="Times New Roman" w:cs="Times New Roman"/>
        </w:rPr>
        <w:t>1</w:t>
      </w:r>
      <w:r w:rsidRPr="00BE130B">
        <w:rPr>
          <w:rFonts w:ascii="Times New Roman" w:hAnsi="Times New Roman" w:cs="Times New Roman"/>
        </w:rPr>
        <w:t xml:space="preserve">. évi vizsgálati témában </w:t>
      </w:r>
      <w:r w:rsidR="00CB4414" w:rsidRPr="00BE130B">
        <w:rPr>
          <w:rFonts w:ascii="Times New Roman" w:hAnsi="Times New Roman" w:cs="Times New Roman"/>
        </w:rPr>
        <w:t xml:space="preserve">egy összesítő jelentés és </w:t>
      </w:r>
      <w:r w:rsidR="00BE130B" w:rsidRPr="00BE130B">
        <w:rPr>
          <w:rFonts w:ascii="Times New Roman" w:hAnsi="Times New Roman" w:cs="Times New Roman"/>
        </w:rPr>
        <w:t>3</w:t>
      </w:r>
      <w:r w:rsidRPr="00BE130B">
        <w:rPr>
          <w:rFonts w:ascii="Times New Roman" w:hAnsi="Times New Roman" w:cs="Times New Roman"/>
        </w:rPr>
        <w:t xml:space="preserve"> témát javasol megvizsgálni a belső ellenőr részére.</w:t>
      </w:r>
      <w:r w:rsidR="0092330A" w:rsidRPr="00BE130B">
        <w:rPr>
          <w:rFonts w:ascii="Times New Roman" w:hAnsi="Times New Roman" w:cs="Times New Roman"/>
        </w:rPr>
        <w:t xml:space="preserve"> </w:t>
      </w:r>
    </w:p>
    <w:p w14:paraId="17853666" w14:textId="77777777" w:rsidR="00870EE2" w:rsidRPr="00BE130B" w:rsidRDefault="00870EE2" w:rsidP="00870EE2">
      <w:pPr>
        <w:spacing w:after="0"/>
        <w:jc w:val="both"/>
        <w:rPr>
          <w:rFonts w:ascii="Times New Roman" w:hAnsi="Times New Roman" w:cs="Times New Roman"/>
        </w:rPr>
      </w:pPr>
    </w:p>
    <w:p w14:paraId="3637846F" w14:textId="41BCAB67" w:rsidR="00870EE2" w:rsidRPr="00BE130B" w:rsidRDefault="00870EE2" w:rsidP="00870EE2">
      <w:pPr>
        <w:spacing w:after="0"/>
        <w:jc w:val="both"/>
        <w:outlineLvl w:val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Telki, 20</w:t>
      </w:r>
      <w:r w:rsidR="00BE130B" w:rsidRPr="00BE130B">
        <w:rPr>
          <w:rFonts w:ascii="Times New Roman" w:hAnsi="Times New Roman" w:cs="Times New Roman"/>
        </w:rPr>
        <w:t>20</w:t>
      </w:r>
      <w:r w:rsidRPr="00BE130B">
        <w:rPr>
          <w:rFonts w:ascii="Times New Roman" w:hAnsi="Times New Roman" w:cs="Times New Roman"/>
        </w:rPr>
        <w:t xml:space="preserve">. </w:t>
      </w:r>
      <w:r w:rsidR="00BE130B" w:rsidRPr="00BE130B">
        <w:rPr>
          <w:rFonts w:ascii="Times New Roman" w:hAnsi="Times New Roman" w:cs="Times New Roman"/>
        </w:rPr>
        <w:t>december 14</w:t>
      </w:r>
      <w:r w:rsidR="003C3071" w:rsidRPr="00BE130B">
        <w:rPr>
          <w:rFonts w:ascii="Times New Roman" w:hAnsi="Times New Roman" w:cs="Times New Roman"/>
        </w:rPr>
        <w:t>.</w:t>
      </w:r>
    </w:p>
    <w:p w14:paraId="0AE05B30" w14:textId="77777777" w:rsidR="00870EE2" w:rsidRPr="00BE130B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dr. Lack Mónika</w:t>
      </w:r>
    </w:p>
    <w:p w14:paraId="772DCE76" w14:textId="4BE89066" w:rsidR="00870EE2" w:rsidRPr="00BE130B" w:rsidRDefault="00870EE2" w:rsidP="00BE130B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    jegyz</w:t>
      </w:r>
      <w:r w:rsidR="00BE130B">
        <w:rPr>
          <w:rFonts w:ascii="Times New Roman" w:hAnsi="Times New Roman" w:cs="Times New Roman"/>
        </w:rPr>
        <w:t>ő</w:t>
      </w:r>
    </w:p>
    <w:p w14:paraId="335683A6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190537AC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Határozati javaslat</w:t>
      </w:r>
    </w:p>
    <w:p w14:paraId="78357615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Telki község Önkormányzat</w:t>
      </w:r>
    </w:p>
    <w:p w14:paraId="35FFF11A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Képviselő-testülete</w:t>
      </w:r>
    </w:p>
    <w:p w14:paraId="36D13475" w14:textId="0F0A8BC9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/20</w:t>
      </w:r>
      <w:r w:rsidR="00BE130B" w:rsidRPr="00BE130B">
        <w:rPr>
          <w:rFonts w:ascii="Times New Roman" w:hAnsi="Times New Roman" w:cs="Times New Roman"/>
          <w:b/>
        </w:rPr>
        <w:t>20</w:t>
      </w:r>
      <w:r w:rsidRPr="00BE130B">
        <w:rPr>
          <w:rFonts w:ascii="Times New Roman" w:hAnsi="Times New Roman" w:cs="Times New Roman"/>
          <w:b/>
        </w:rPr>
        <w:t>. (XI</w:t>
      </w:r>
      <w:r w:rsidR="00BE130B" w:rsidRPr="00BE130B">
        <w:rPr>
          <w:rFonts w:ascii="Times New Roman" w:hAnsi="Times New Roman" w:cs="Times New Roman"/>
          <w:b/>
        </w:rPr>
        <w:t>I</w:t>
      </w:r>
      <w:proofErr w:type="gramStart"/>
      <w:r w:rsidRPr="00BE130B">
        <w:rPr>
          <w:rFonts w:ascii="Times New Roman" w:hAnsi="Times New Roman" w:cs="Times New Roman"/>
          <w:b/>
        </w:rPr>
        <w:t>.  .</w:t>
      </w:r>
      <w:proofErr w:type="gramEnd"/>
      <w:r w:rsidRPr="00BE130B">
        <w:rPr>
          <w:rFonts w:ascii="Times New Roman" w:hAnsi="Times New Roman" w:cs="Times New Roman"/>
          <w:b/>
        </w:rPr>
        <w:t xml:space="preserve">) </w:t>
      </w:r>
      <w:proofErr w:type="spellStart"/>
      <w:r w:rsidRPr="00BE130B">
        <w:rPr>
          <w:rFonts w:ascii="Times New Roman" w:hAnsi="Times New Roman" w:cs="Times New Roman"/>
          <w:b/>
        </w:rPr>
        <w:t>Öh</w:t>
      </w:r>
      <w:proofErr w:type="spellEnd"/>
      <w:r w:rsidRPr="00BE130B">
        <w:rPr>
          <w:rFonts w:ascii="Times New Roman" w:hAnsi="Times New Roman" w:cs="Times New Roman"/>
          <w:b/>
        </w:rPr>
        <w:t xml:space="preserve">. számú </w:t>
      </w:r>
    </w:p>
    <w:p w14:paraId="12D64752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Határozata</w:t>
      </w:r>
    </w:p>
    <w:p w14:paraId="417ACDF6" w14:textId="77777777" w:rsidR="00870EE2" w:rsidRPr="00BE130B" w:rsidRDefault="00870EE2" w:rsidP="00870EE2">
      <w:pPr>
        <w:spacing w:after="0"/>
        <w:jc w:val="center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A 20</w:t>
      </w:r>
      <w:r w:rsidR="003C3071" w:rsidRPr="00BE130B">
        <w:rPr>
          <w:rFonts w:ascii="Times New Roman" w:hAnsi="Times New Roman" w:cs="Times New Roman"/>
          <w:b/>
        </w:rPr>
        <w:t>20</w:t>
      </w:r>
      <w:r w:rsidRPr="00BE130B">
        <w:rPr>
          <w:rFonts w:ascii="Times New Roman" w:hAnsi="Times New Roman" w:cs="Times New Roman"/>
          <w:b/>
        </w:rPr>
        <w:t>. évi belső ellenőrzési tervről</w:t>
      </w:r>
    </w:p>
    <w:p w14:paraId="1F3C208C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</w:p>
    <w:p w14:paraId="60B96DF4" w14:textId="47A87538" w:rsidR="00870EE2" w:rsidRPr="00BE130B" w:rsidRDefault="00BE130B" w:rsidP="00BE130B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</w:rPr>
        <w:t xml:space="preserve">A katasztrófavédelemről és a hozzá kapcsolódó egyes törvény módosításáról szóló 2011.évi CXXVIII törvény 46.§. (4) bekezdésben kapott felhatalmazás alapján Telki község Önkormányzat képviselő-testületének feladat és határkörében eljárva a következő döntést hozom: </w:t>
      </w:r>
      <w:r w:rsidR="00870EE2" w:rsidRPr="00BE130B">
        <w:rPr>
          <w:rFonts w:ascii="Times New Roman" w:hAnsi="Times New Roman" w:cs="Times New Roman"/>
        </w:rPr>
        <w:t>a 20</w:t>
      </w:r>
      <w:r w:rsidR="003C3071" w:rsidRPr="00BE130B">
        <w:rPr>
          <w:rFonts w:ascii="Times New Roman" w:hAnsi="Times New Roman" w:cs="Times New Roman"/>
        </w:rPr>
        <w:t>2</w:t>
      </w:r>
      <w:r w:rsidRPr="00BE130B">
        <w:rPr>
          <w:rFonts w:ascii="Times New Roman" w:hAnsi="Times New Roman" w:cs="Times New Roman"/>
        </w:rPr>
        <w:t>1</w:t>
      </w:r>
      <w:r w:rsidR="00870EE2" w:rsidRPr="00BE130B">
        <w:rPr>
          <w:rFonts w:ascii="Times New Roman" w:hAnsi="Times New Roman" w:cs="Times New Roman"/>
        </w:rPr>
        <w:t>. évi belső ellenőrzési tervet</w:t>
      </w:r>
      <w:r w:rsidRPr="00BE130B">
        <w:rPr>
          <w:rFonts w:ascii="Times New Roman" w:hAnsi="Times New Roman" w:cs="Times New Roman"/>
        </w:rPr>
        <w:t xml:space="preserve"> elfogadom</w:t>
      </w:r>
      <w:r w:rsidR="00870EE2" w:rsidRPr="00BE130B">
        <w:rPr>
          <w:rFonts w:ascii="Times New Roman" w:hAnsi="Times New Roman" w:cs="Times New Roman"/>
        </w:rPr>
        <w:t xml:space="preserve">. </w:t>
      </w:r>
    </w:p>
    <w:p w14:paraId="44BC1457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>A belső ellenőrzési terv a határozat melléklete.</w:t>
      </w:r>
    </w:p>
    <w:p w14:paraId="7E651A41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</w:p>
    <w:p w14:paraId="07AD28DA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  <w:proofErr w:type="gramStart"/>
      <w:r w:rsidRPr="00BE130B">
        <w:rPr>
          <w:rFonts w:ascii="Times New Roman" w:hAnsi="Times New Roman" w:cs="Times New Roman"/>
          <w:b/>
        </w:rPr>
        <w:t>Felelős:</w:t>
      </w:r>
      <w:r w:rsidRPr="00BE130B">
        <w:rPr>
          <w:rFonts w:ascii="Times New Roman" w:hAnsi="Times New Roman" w:cs="Times New Roman"/>
        </w:rPr>
        <w:t xml:space="preserve">   </w:t>
      </w:r>
      <w:proofErr w:type="gramEnd"/>
      <w:r w:rsidRPr="00BE130B">
        <w:rPr>
          <w:rFonts w:ascii="Times New Roman" w:hAnsi="Times New Roman" w:cs="Times New Roman"/>
        </w:rPr>
        <w:t xml:space="preserve">              Polgármester</w:t>
      </w:r>
    </w:p>
    <w:p w14:paraId="1904E2C7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                              Jegyző</w:t>
      </w:r>
    </w:p>
    <w:p w14:paraId="6B7CACE1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                              Intézmények vezető</w:t>
      </w:r>
    </w:p>
    <w:p w14:paraId="2901239C" w14:textId="77777777" w:rsidR="00870EE2" w:rsidRPr="00BE130B" w:rsidRDefault="00870EE2" w:rsidP="00870EE2">
      <w:pPr>
        <w:spacing w:after="0"/>
        <w:rPr>
          <w:rFonts w:ascii="Times New Roman" w:hAnsi="Times New Roman" w:cs="Times New Roman"/>
        </w:rPr>
      </w:pPr>
      <w:r w:rsidRPr="00BE130B">
        <w:rPr>
          <w:rFonts w:ascii="Times New Roman" w:hAnsi="Times New Roman" w:cs="Times New Roman"/>
        </w:rPr>
        <w:t xml:space="preserve">                              Belső ellenőr</w:t>
      </w:r>
    </w:p>
    <w:p w14:paraId="2BBFD27E" w14:textId="78932021" w:rsidR="00870EE2" w:rsidRPr="00BE130B" w:rsidRDefault="00870EE2" w:rsidP="00870EE2">
      <w:pPr>
        <w:spacing w:after="0"/>
        <w:rPr>
          <w:rFonts w:ascii="Times New Roman" w:hAnsi="Times New Roman" w:cs="Times New Roman"/>
          <w:b/>
        </w:rPr>
      </w:pPr>
      <w:proofErr w:type="gramStart"/>
      <w:r w:rsidRPr="00BE130B">
        <w:rPr>
          <w:rFonts w:ascii="Times New Roman" w:hAnsi="Times New Roman" w:cs="Times New Roman"/>
          <w:b/>
        </w:rPr>
        <w:t>Határidő:</w:t>
      </w:r>
      <w:r w:rsidRPr="00BE130B">
        <w:rPr>
          <w:rFonts w:ascii="Times New Roman" w:hAnsi="Times New Roman" w:cs="Times New Roman"/>
        </w:rPr>
        <w:t xml:space="preserve">   </w:t>
      </w:r>
      <w:proofErr w:type="gramEnd"/>
      <w:r w:rsidRPr="00BE130B">
        <w:rPr>
          <w:rFonts w:ascii="Times New Roman" w:hAnsi="Times New Roman" w:cs="Times New Roman"/>
        </w:rPr>
        <w:t xml:space="preserve">          202</w:t>
      </w:r>
      <w:r w:rsidR="00BE130B" w:rsidRPr="00BE130B">
        <w:rPr>
          <w:rFonts w:ascii="Times New Roman" w:hAnsi="Times New Roman" w:cs="Times New Roman"/>
        </w:rPr>
        <w:t>2</w:t>
      </w:r>
      <w:r w:rsidRPr="00BE130B">
        <w:rPr>
          <w:rFonts w:ascii="Times New Roman" w:hAnsi="Times New Roman" w:cs="Times New Roman"/>
        </w:rPr>
        <w:t>. április 10.</w:t>
      </w:r>
    </w:p>
    <w:p w14:paraId="78FAF5CD" w14:textId="77777777" w:rsidR="00CD3BFB" w:rsidRPr="00BE130B" w:rsidRDefault="00CD3BFB" w:rsidP="00870EE2">
      <w:pPr>
        <w:spacing w:after="0"/>
        <w:ind w:left="2832"/>
        <w:rPr>
          <w:rFonts w:ascii="Times New Roman" w:hAnsi="Times New Roman" w:cs="Times New Roman"/>
          <w:b/>
        </w:rPr>
      </w:pPr>
    </w:p>
    <w:p w14:paraId="4EB4A4FF" w14:textId="77777777" w:rsidR="00CD3BFB" w:rsidRPr="00BE130B" w:rsidRDefault="00CD3BFB" w:rsidP="00870EE2">
      <w:pPr>
        <w:spacing w:after="0"/>
        <w:jc w:val="center"/>
        <w:rPr>
          <w:rFonts w:ascii="Times New Roman" w:hAnsi="Times New Roman" w:cs="Times New Roman"/>
          <w:b/>
        </w:rPr>
      </w:pPr>
    </w:p>
    <w:p w14:paraId="032A974B" w14:textId="77777777"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FAC4C2" w14:textId="77777777" w:rsidR="00B46FAC" w:rsidRPr="00870EE2" w:rsidRDefault="00B46FAC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87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731FC"/>
    <w:rsid w:val="00297FB6"/>
    <w:rsid w:val="002E552D"/>
    <w:rsid w:val="00336025"/>
    <w:rsid w:val="003479F4"/>
    <w:rsid w:val="00360B7B"/>
    <w:rsid w:val="003C2319"/>
    <w:rsid w:val="003C3071"/>
    <w:rsid w:val="005A1D57"/>
    <w:rsid w:val="005B6ACD"/>
    <w:rsid w:val="005E36F4"/>
    <w:rsid w:val="006B1D14"/>
    <w:rsid w:val="00870EE2"/>
    <w:rsid w:val="0092330A"/>
    <w:rsid w:val="009728D0"/>
    <w:rsid w:val="00A17ECD"/>
    <w:rsid w:val="00A31404"/>
    <w:rsid w:val="00A50FAE"/>
    <w:rsid w:val="00AB759A"/>
    <w:rsid w:val="00B46FAC"/>
    <w:rsid w:val="00BE130B"/>
    <w:rsid w:val="00BF4040"/>
    <w:rsid w:val="00CB4414"/>
    <w:rsid w:val="00CD3BFB"/>
    <w:rsid w:val="00D05F4E"/>
    <w:rsid w:val="00D66A94"/>
    <w:rsid w:val="00E40B04"/>
    <w:rsid w:val="00F0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B54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2020-12-16T14:04:00Z</dcterms:created>
  <dcterms:modified xsi:type="dcterms:W3CDTF">2020-12-16T14:04:00Z</dcterms:modified>
</cp:coreProperties>
</file>